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C3" w:rsidRPr="00256966" w:rsidRDefault="00FC01C3" w:rsidP="00256966">
      <w:pPr>
        <w:spacing w:after="0" w:line="288" w:lineRule="auto"/>
        <w:ind w:firstLine="567"/>
        <w:jc w:val="both"/>
        <w:rPr>
          <w:rFonts w:ascii="Times New Roman" w:hAnsi="Times New Roman"/>
          <w:sz w:val="28"/>
          <w:szCs w:val="28"/>
        </w:rPr>
      </w:pPr>
      <w:r w:rsidRPr="00256966">
        <w:rPr>
          <w:rFonts w:ascii="Times New Roman" w:hAnsi="Times New Roman"/>
          <w:sz w:val="28"/>
          <w:szCs w:val="28"/>
          <w:lang w:val="nl-NL"/>
        </w:rPr>
        <w:t>Hôm nay</w:t>
      </w:r>
      <w:r w:rsidR="003C7A91">
        <w:rPr>
          <w:rFonts w:ascii="Times New Roman" w:hAnsi="Times New Roman"/>
          <w:sz w:val="28"/>
          <w:szCs w:val="28"/>
          <w:lang w:val="nl-NL"/>
        </w:rPr>
        <w:t xml:space="preserve"> </w:t>
      </w:r>
      <w:r w:rsidRPr="00256966">
        <w:rPr>
          <w:rFonts w:ascii="Times New Roman" w:hAnsi="Times New Roman"/>
          <w:sz w:val="28"/>
          <w:szCs w:val="28"/>
          <w:lang w:val="nl-NL"/>
        </w:rPr>
        <w:t xml:space="preserve">hòa cùng không khí vui tươi phấn khởi của thiếu nhi cả nước đón tết trung thu 2019, </w:t>
      </w:r>
      <w:r w:rsidR="003C7A91">
        <w:rPr>
          <w:rFonts w:ascii="Times New Roman" w:hAnsi="Times New Roman"/>
          <w:sz w:val="28"/>
          <w:szCs w:val="28"/>
          <w:lang w:val="nl-NL"/>
        </w:rPr>
        <w:t>t</w:t>
      </w:r>
      <w:r w:rsidRPr="00256966">
        <w:rPr>
          <w:rFonts w:ascii="Times New Roman" w:hAnsi="Times New Roman"/>
          <w:sz w:val="28"/>
          <w:szCs w:val="28"/>
          <w:lang w:val="nl-NL"/>
        </w:rPr>
        <w:t xml:space="preserve">rường THCS Yên Viên tổ chức vui tết trung thu cho các em học sinh với mong muốn gửi tới các em một trung thu thật ấm áp. </w:t>
      </w:r>
      <w:r w:rsidR="003C7A91">
        <w:rPr>
          <w:rFonts w:ascii="Times New Roman" w:hAnsi="Times New Roman"/>
          <w:sz w:val="28"/>
          <w:szCs w:val="28"/>
        </w:rPr>
        <w:t>Tháng 9</w:t>
      </w:r>
      <w:r w:rsidRPr="00256966">
        <w:rPr>
          <w:rFonts w:ascii="Times New Roman" w:hAnsi="Times New Roman"/>
          <w:sz w:val="28"/>
          <w:szCs w:val="28"/>
        </w:rPr>
        <w:t xml:space="preserve"> khi mà một năm học mới đã bắt đầ</w:t>
      </w:r>
      <w:r w:rsidR="003C7A91">
        <w:rPr>
          <w:rFonts w:ascii="Times New Roman" w:hAnsi="Times New Roman"/>
          <w:sz w:val="28"/>
          <w:szCs w:val="28"/>
        </w:rPr>
        <w:t>u t</w:t>
      </w:r>
      <w:r w:rsidR="00796550" w:rsidRPr="00256966">
        <w:rPr>
          <w:rFonts w:ascii="Times New Roman" w:hAnsi="Times New Roman"/>
          <w:sz w:val="28"/>
          <w:szCs w:val="28"/>
          <w:lang w:val="nl-NL"/>
        </w:rPr>
        <w:t xml:space="preserve">rường THCS Yên Viên </w:t>
      </w:r>
      <w:r w:rsidRPr="00256966">
        <w:rPr>
          <w:rFonts w:ascii="Times New Roman" w:hAnsi="Times New Roman"/>
          <w:sz w:val="28"/>
          <w:szCs w:val="28"/>
        </w:rPr>
        <w:t xml:space="preserve">vui mừng chào đón những em học sinh </w:t>
      </w:r>
      <w:r w:rsidR="00796550" w:rsidRPr="00256966">
        <w:rPr>
          <w:rFonts w:ascii="Times New Roman" w:hAnsi="Times New Roman"/>
          <w:sz w:val="28"/>
          <w:szCs w:val="28"/>
        </w:rPr>
        <w:t xml:space="preserve">khối 6 </w:t>
      </w:r>
      <w:r w:rsidRPr="00256966">
        <w:rPr>
          <w:rFonts w:ascii="Times New Roman" w:hAnsi="Times New Roman"/>
          <w:sz w:val="28"/>
          <w:szCs w:val="28"/>
        </w:rPr>
        <w:t>mớ</w:t>
      </w:r>
      <w:r w:rsidR="003C7A91">
        <w:rPr>
          <w:rFonts w:ascii="Times New Roman" w:hAnsi="Times New Roman"/>
          <w:sz w:val="28"/>
          <w:szCs w:val="28"/>
        </w:rPr>
        <w:t>i với</w:t>
      </w:r>
      <w:r w:rsidRPr="00256966">
        <w:rPr>
          <w:rFonts w:ascii="Times New Roman" w:hAnsi="Times New Roman"/>
          <w:sz w:val="28"/>
          <w:szCs w:val="28"/>
        </w:rPr>
        <w:t xml:space="preserve"> những niềm vui mới. Xin được nhắc lại hai câu nói của Hồ Chí Minh vị lãnh tụ của chúng ta mà có lẽ đây là điều mà tất cả chúng ta cùng suy ngẫm:</w:t>
      </w:r>
    </w:p>
    <w:p w:rsidR="00FC01C3" w:rsidRPr="00256966" w:rsidRDefault="00FC01C3" w:rsidP="00256966">
      <w:pPr>
        <w:spacing w:after="0" w:line="288" w:lineRule="auto"/>
        <w:ind w:firstLine="567"/>
        <w:jc w:val="both"/>
        <w:rPr>
          <w:rFonts w:ascii="Times New Roman" w:hAnsi="Times New Roman"/>
          <w:sz w:val="28"/>
          <w:szCs w:val="28"/>
        </w:rPr>
      </w:pPr>
      <w:r w:rsidRPr="00256966">
        <w:rPr>
          <w:rFonts w:ascii="Times New Roman" w:hAnsi="Times New Roman"/>
          <w:sz w:val="28"/>
          <w:szCs w:val="28"/>
        </w:rPr>
        <w:t>Bác đã từng nói với thiếu niên nhi đồng:</w:t>
      </w:r>
    </w:p>
    <w:p w:rsidR="00FC01C3" w:rsidRPr="00256966" w:rsidRDefault="00FC01C3" w:rsidP="00256966">
      <w:pPr>
        <w:spacing w:after="0" w:line="288" w:lineRule="auto"/>
        <w:ind w:firstLine="567"/>
        <w:jc w:val="both"/>
        <w:rPr>
          <w:rFonts w:ascii="Times New Roman" w:hAnsi="Times New Roman"/>
          <w:b/>
          <w:bCs/>
          <w:i/>
          <w:iCs/>
          <w:color w:val="1D2129"/>
          <w:sz w:val="28"/>
          <w:szCs w:val="28"/>
          <w:shd w:val="clear" w:color="auto" w:fill="FFFFFF"/>
          <w:lang w:val="en-GB"/>
        </w:rPr>
      </w:pPr>
      <w:r w:rsidRPr="00256966">
        <w:rPr>
          <w:rFonts w:ascii="Times New Roman" w:hAnsi="Times New Roman"/>
          <w:b/>
          <w:bCs/>
          <w:i/>
          <w:iCs/>
          <w:color w:val="1D2129"/>
          <w:sz w:val="28"/>
          <w:szCs w:val="28"/>
          <w:shd w:val="clear" w:color="auto" w:fill="FFFFFF"/>
        </w:rPr>
        <w:t xml:space="preserve">"Non sông Việt Nam có trở nên tươi đẹp hay không, dân tộc Việt Nam có bước tới đài vinh quang để </w:t>
      </w:r>
      <w:r w:rsidR="00256966" w:rsidRPr="00256966">
        <w:rPr>
          <w:rFonts w:ascii="Times New Roman" w:hAnsi="Times New Roman"/>
          <w:b/>
          <w:bCs/>
          <w:i/>
          <w:iCs/>
          <w:color w:val="1D2129"/>
          <w:sz w:val="28"/>
          <w:szCs w:val="28"/>
          <w:shd w:val="clear" w:color="auto" w:fill="FFFFFF"/>
        </w:rPr>
        <w:t xml:space="preserve"> </w:t>
      </w:r>
      <w:r w:rsidRPr="00256966">
        <w:rPr>
          <w:rFonts w:ascii="Times New Roman" w:hAnsi="Times New Roman"/>
          <w:b/>
          <w:bCs/>
          <w:i/>
          <w:iCs/>
          <w:color w:val="1D2129"/>
          <w:sz w:val="28"/>
          <w:szCs w:val="28"/>
          <w:shd w:val="clear" w:color="auto" w:fill="FFFFFF"/>
        </w:rPr>
        <w:t>sánh vai với các cường quốc năm châu được hay không, chính là nhờ một phần lớn ở công học tập của các em"</w:t>
      </w:r>
    </w:p>
    <w:p w:rsidR="00FC01C3" w:rsidRPr="00256966" w:rsidRDefault="00FC01C3" w:rsidP="00256966">
      <w:pPr>
        <w:spacing w:after="0" w:line="288" w:lineRule="auto"/>
        <w:ind w:firstLine="567"/>
        <w:jc w:val="both"/>
        <w:rPr>
          <w:rFonts w:ascii="Times New Roman" w:hAnsi="Times New Roman"/>
          <w:b/>
          <w:bCs/>
          <w:i/>
          <w:iCs/>
          <w:color w:val="1D2129"/>
          <w:sz w:val="28"/>
          <w:szCs w:val="28"/>
          <w:shd w:val="clear" w:color="auto" w:fill="FFFFFF"/>
        </w:rPr>
      </w:pPr>
      <w:r w:rsidRPr="00256966">
        <w:rPr>
          <w:rFonts w:ascii="Times New Roman" w:hAnsi="Times New Roman"/>
          <w:b/>
          <w:bCs/>
          <w:i/>
          <w:iCs/>
          <w:color w:val="1D2129"/>
          <w:sz w:val="28"/>
          <w:szCs w:val="28"/>
          <w:shd w:val="clear" w:color="auto" w:fill="FFFFFF"/>
        </w:rPr>
        <w:t>“Giáo dục các em là việc CHUNG của gia đình, nhà trường  và xã hội. Bố mẹ, thầy giáo và người lớn phải cùng nhau phụ trách; trước hết là phải làm gương mẫu cho các em trước mọi việc”.</w:t>
      </w:r>
    </w:p>
    <w:p w:rsidR="00FC01C3" w:rsidRPr="00256966" w:rsidRDefault="00FC01C3" w:rsidP="00256966">
      <w:pPr>
        <w:spacing w:after="0" w:line="288" w:lineRule="auto"/>
        <w:ind w:firstLine="720"/>
        <w:jc w:val="both"/>
        <w:rPr>
          <w:rFonts w:ascii="Times New Roman" w:hAnsi="Times New Roman"/>
          <w:sz w:val="28"/>
          <w:szCs w:val="28"/>
        </w:rPr>
      </w:pPr>
      <w:r w:rsidRPr="00256966">
        <w:rPr>
          <w:rFonts w:ascii="Times New Roman" w:hAnsi="Times New Roman"/>
          <w:sz w:val="28"/>
          <w:szCs w:val="28"/>
        </w:rPr>
        <w:t xml:space="preserve">Chính vì lẽ đó với sự quan tâm từ các bậc phụ huynh, </w:t>
      </w:r>
      <w:r w:rsidR="00256966" w:rsidRPr="00256966">
        <w:rPr>
          <w:rFonts w:ascii="Times New Roman" w:hAnsi="Times New Roman"/>
          <w:sz w:val="28"/>
          <w:szCs w:val="28"/>
        </w:rPr>
        <w:t>h</w:t>
      </w:r>
      <w:r w:rsidRPr="00256966">
        <w:rPr>
          <w:rFonts w:ascii="Times New Roman" w:hAnsi="Times New Roman"/>
          <w:sz w:val="28"/>
          <w:szCs w:val="28"/>
        </w:rPr>
        <w:t>ội CMHS nhà trường mà chúng tôi có cơ hội được tổ chứ</w:t>
      </w:r>
      <w:r w:rsidR="00256966" w:rsidRPr="00256966">
        <w:rPr>
          <w:rFonts w:ascii="Times New Roman" w:hAnsi="Times New Roman"/>
          <w:sz w:val="28"/>
          <w:szCs w:val="28"/>
        </w:rPr>
        <w:t xml:space="preserve">c chương trình “Trung thu yêu thương”, </w:t>
      </w:r>
      <w:r w:rsidRPr="00256966">
        <w:rPr>
          <w:rFonts w:ascii="Times New Roman" w:hAnsi="Times New Roman"/>
          <w:sz w:val="28"/>
          <w:szCs w:val="28"/>
        </w:rPr>
        <w:t>một buổi lễ có lẽ</w:t>
      </w:r>
      <w:r w:rsidR="00256966" w:rsidRPr="00256966">
        <w:rPr>
          <w:rFonts w:ascii="Times New Roman" w:hAnsi="Times New Roman"/>
          <w:sz w:val="28"/>
          <w:szCs w:val="28"/>
        </w:rPr>
        <w:t xml:space="preserve"> là đầy</w:t>
      </w:r>
      <w:r w:rsidRPr="00256966">
        <w:rPr>
          <w:rFonts w:ascii="Times New Roman" w:hAnsi="Times New Roman"/>
          <w:sz w:val="28"/>
          <w:szCs w:val="28"/>
        </w:rPr>
        <w:t xml:space="preserve"> ý nghĩa nhân dịp đầu năm học mới, chào mừng năm học mới với niềm vui mới để từ đây các em có thêm hành trang khi đến trường, có thêm động lực và trở thành chủ nhân tương lai của đất nước.</w:t>
      </w:r>
    </w:p>
    <w:p w:rsidR="00FC01C3" w:rsidRPr="00256966" w:rsidRDefault="00FC01C3" w:rsidP="00256966">
      <w:pPr>
        <w:spacing w:after="0" w:line="288" w:lineRule="auto"/>
        <w:ind w:firstLine="567"/>
        <w:jc w:val="both"/>
        <w:rPr>
          <w:rFonts w:ascii="Times New Roman" w:hAnsi="Times New Roman"/>
          <w:sz w:val="28"/>
          <w:szCs w:val="28"/>
        </w:rPr>
      </w:pPr>
      <w:r w:rsidRPr="00256966">
        <w:rPr>
          <w:rFonts w:ascii="Times New Roman" w:hAnsi="Times New Roman"/>
          <w:sz w:val="28"/>
          <w:szCs w:val="28"/>
        </w:rPr>
        <w:t xml:space="preserve">Chúng tôi hy vọng rằng những món quà nhỏ này phần nào giúp đỡ được cho các em </w:t>
      </w:r>
      <w:r w:rsidR="00256966" w:rsidRPr="00256966">
        <w:rPr>
          <w:rFonts w:ascii="Times New Roman" w:hAnsi="Times New Roman"/>
          <w:sz w:val="28"/>
          <w:szCs w:val="28"/>
        </w:rPr>
        <w:t xml:space="preserve">có hoàn cảnh khó khăn </w:t>
      </w:r>
      <w:r w:rsidRPr="00256966">
        <w:rPr>
          <w:rFonts w:ascii="Times New Roman" w:hAnsi="Times New Roman"/>
          <w:sz w:val="28"/>
          <w:szCs w:val="28"/>
        </w:rPr>
        <w:t xml:space="preserve">đến trường học tập được tốt hơn, chắp cánh được ước mơ </w:t>
      </w:r>
      <w:r w:rsidR="00256966" w:rsidRPr="00256966">
        <w:rPr>
          <w:rFonts w:ascii="Times New Roman" w:hAnsi="Times New Roman"/>
          <w:sz w:val="28"/>
          <w:szCs w:val="28"/>
        </w:rPr>
        <w:t>cho</w:t>
      </w:r>
      <w:r w:rsidRPr="00256966">
        <w:rPr>
          <w:rFonts w:ascii="Times New Roman" w:hAnsi="Times New Roman"/>
          <w:sz w:val="28"/>
          <w:szCs w:val="28"/>
        </w:rPr>
        <w:t xml:space="preserve"> các em.</w:t>
      </w:r>
    </w:p>
    <w:p w:rsidR="00FC01C3" w:rsidRPr="00256966" w:rsidRDefault="00FC01C3" w:rsidP="00256966">
      <w:pPr>
        <w:spacing w:after="0" w:line="288" w:lineRule="auto"/>
        <w:ind w:firstLine="720"/>
        <w:jc w:val="both"/>
        <w:rPr>
          <w:rFonts w:ascii="Times New Roman" w:hAnsi="Times New Roman"/>
          <w:sz w:val="28"/>
          <w:szCs w:val="28"/>
        </w:rPr>
      </w:pPr>
      <w:r w:rsidRPr="00256966">
        <w:rPr>
          <w:rFonts w:ascii="Times New Roman" w:hAnsi="Times New Roman"/>
          <w:sz w:val="28"/>
          <w:szCs w:val="28"/>
          <w:lang w:val="nl-NL"/>
        </w:rPr>
        <w:t>Để động viên, chia sẻ một phần nào đó với những thiệt thòi của các em</w:t>
      </w:r>
      <w:r w:rsidR="00256966" w:rsidRPr="00256966">
        <w:rPr>
          <w:rFonts w:ascii="Times New Roman" w:hAnsi="Times New Roman"/>
          <w:sz w:val="28"/>
          <w:szCs w:val="28"/>
          <w:lang w:val="nl-NL"/>
        </w:rPr>
        <w:t xml:space="preserve"> có hoàn cảnh khó khăn</w:t>
      </w:r>
      <w:r w:rsidRPr="00256966">
        <w:rPr>
          <w:rFonts w:ascii="Times New Roman" w:hAnsi="Times New Roman"/>
          <w:sz w:val="28"/>
          <w:szCs w:val="28"/>
          <w:lang w:val="nl-NL"/>
        </w:rPr>
        <w:t xml:space="preserve">. Trong những năm qua </w:t>
      </w:r>
      <w:r w:rsidR="00256966" w:rsidRPr="00256966">
        <w:rPr>
          <w:rFonts w:ascii="Times New Roman" w:hAnsi="Times New Roman"/>
          <w:sz w:val="28"/>
          <w:szCs w:val="28"/>
          <w:lang w:val="nl-NL"/>
        </w:rPr>
        <w:t>Chính quyền và</w:t>
      </w:r>
      <w:r w:rsidRPr="00256966">
        <w:rPr>
          <w:rFonts w:ascii="Times New Roman" w:hAnsi="Times New Roman"/>
          <w:color w:val="000000"/>
          <w:spacing w:val="-4"/>
          <w:sz w:val="28"/>
          <w:szCs w:val="28"/>
          <w:lang w:val="pt-BR"/>
        </w:rPr>
        <w:t xml:space="preserve"> Công đoàn</w:t>
      </w:r>
      <w:r w:rsidR="00256966" w:rsidRPr="00256966">
        <w:rPr>
          <w:rFonts w:ascii="Times New Roman" w:hAnsi="Times New Roman"/>
          <w:color w:val="000000"/>
          <w:spacing w:val="-4"/>
          <w:sz w:val="28"/>
          <w:szCs w:val="28"/>
          <w:lang w:val="pt-BR"/>
        </w:rPr>
        <w:t xml:space="preserve"> nhà trường đã</w:t>
      </w:r>
      <w:r w:rsidRPr="00256966">
        <w:rPr>
          <w:rFonts w:ascii="Times New Roman" w:hAnsi="Times New Roman"/>
          <w:color w:val="000000"/>
          <w:spacing w:val="-4"/>
          <w:sz w:val="28"/>
          <w:szCs w:val="28"/>
          <w:lang w:val="pt-BR"/>
        </w:rPr>
        <w:t xml:space="preserve"> làm tốt cuộc vận động và phong trào thi đua  "Nhà giáo Hà Nội đỡ đầu học sinh có hoàn cảnh  khó khăn". Ngoài việc miễn giảm tiền học mô hình, học thêm cho các em học sinh gia đình nghèo của huyện, gia đình chính sách, nhà trường còn phát động phong trào cán bộ, giáo viên, nhân viên và Ban đại diện CMHS nhà trường  nhận đỡ đầu cho nhiều học sinh có hoàn cảnh đặc biệt khó khăn (Như năm học 2014-2015 tổng số tiền là 8.200.000đ</w:t>
      </w:r>
      <w:r w:rsidRPr="00256966">
        <w:rPr>
          <w:rFonts w:ascii="Times New Roman" w:hAnsi="Times New Roman"/>
          <w:sz w:val="28"/>
          <w:szCs w:val="28"/>
        </w:rPr>
        <w:t xml:space="preserve"> ; </w:t>
      </w:r>
      <w:r w:rsidRPr="00256966">
        <w:rPr>
          <w:rFonts w:ascii="Times New Roman" w:hAnsi="Times New Roman"/>
          <w:color w:val="000000"/>
          <w:spacing w:val="-4"/>
          <w:sz w:val="28"/>
          <w:szCs w:val="28"/>
          <w:lang w:val="pt-BR"/>
        </w:rPr>
        <w:t>năm học 2015-2016 tổng số tiền là 10.200.000đ; năm học 2016-2017 tổng số tiền là 14.600.000đ;  2017 -2018 với tổng số tiền là 16.800.000đ; năm học 2018-2019 nhận đỡ đầu 20HS</w:t>
      </w:r>
      <w:r w:rsidRPr="00256966">
        <w:rPr>
          <w:rFonts w:ascii="Times New Roman" w:hAnsi="Times New Roman"/>
          <w:sz w:val="28"/>
          <w:szCs w:val="28"/>
        </w:rPr>
        <w:t xml:space="preserve"> </w:t>
      </w:r>
      <w:r w:rsidRPr="00256966">
        <w:rPr>
          <w:rFonts w:ascii="Times New Roman" w:hAnsi="Times New Roman"/>
          <w:color w:val="000000"/>
          <w:spacing w:val="-4"/>
          <w:sz w:val="28"/>
          <w:szCs w:val="28"/>
          <w:lang w:val="pt-BR"/>
        </w:rPr>
        <w:t>với tổng số tiền là 20.700.000đ</w:t>
      </w:r>
      <w:r w:rsidRPr="00256966">
        <w:rPr>
          <w:rFonts w:ascii="Times New Roman" w:hAnsi="Times New Roman"/>
          <w:sz w:val="28"/>
          <w:szCs w:val="28"/>
        </w:rPr>
        <w:t xml:space="preserve"> (gồm các Ban đại diện CMHS có Bác Nguyễn Đức Diện; Phạm Quang Hòa; Trần Hùng Vỹ; Khổng Thị Bích Liên; các thầy cô giáo như thầy Nguyễn Hải Quân; Thầy Nguyễn Ngọc Thanh; Âu Mạnh Hiền; Đặng Ngọc Nghiêm; Nguyễn Hữu Sơn; Trương Mỹ Thùy Trang; Nguyễn Thị Kiều Trang; Nguyễn Ngọc Phượng; Hoàng Thị Oanh; Nguyễn Thị Thanh Đồng; Nguyễn Thị Hằng A; Dương </w:t>
      </w:r>
      <w:r w:rsidRPr="00256966">
        <w:rPr>
          <w:rFonts w:ascii="Times New Roman" w:hAnsi="Times New Roman"/>
          <w:sz w:val="28"/>
          <w:szCs w:val="28"/>
        </w:rPr>
        <w:lastRenderedPageBreak/>
        <w:t>Thanh Huyền; Thái Thị Hà Thanh; Hoàng Thị Phương Thúy; Nguyễn Thị Hà; Lê Thị Thu Hương; Nguyễn Thị Vân;…) và đây là một hoạt động truyền thống, quí báu của nhà trường trong nhiều năm qua và được khởi sướng từ đ/c Nguyễn Thị Tiệp nguyên Hiệu trưởng nhà trường và đã có nhiều em HS đã vượt khó vươn lên trong học tập đạt kết quả tốt, có những em đã đi làm phụ giúp rất nhiều cho gia đình.</w:t>
      </w:r>
    </w:p>
    <w:p w:rsidR="00FC01C3" w:rsidRPr="00256966" w:rsidRDefault="00FC01C3" w:rsidP="00256966">
      <w:pPr>
        <w:spacing w:after="0" w:line="288" w:lineRule="auto"/>
        <w:ind w:firstLine="720"/>
        <w:jc w:val="both"/>
        <w:rPr>
          <w:rFonts w:ascii="Times New Roman" w:hAnsi="Times New Roman"/>
          <w:sz w:val="28"/>
          <w:szCs w:val="28"/>
          <w:lang w:val="nl-NL"/>
        </w:rPr>
      </w:pPr>
      <w:r w:rsidRPr="00256966">
        <w:rPr>
          <w:rFonts w:ascii="Times New Roman" w:hAnsi="Times New Roman"/>
          <w:sz w:val="28"/>
          <w:szCs w:val="28"/>
          <w:lang w:val="nl-NL"/>
        </w:rPr>
        <w:t>Để tiếp tục động viên, chia sẻ một phần nào đó với những bất hạnh mà các em đang gặp phải và tiếp nối truyền thống tốt đẹp của nhà trường. Trong năm học 2019-2020, Nhà trường và công đoàn tiếp tục triển khai và phát động phong trào CB, GV, NV trong trường, Ban đại diện CMHS, chi hội trưởng, chi hội phó các lớp nhận đỡ đầu cho 20 HS có hoàn cảnh đặc biệt khó khăn với tổng số tiền 20.5750.000đ và tặng quà cho 14 HS thuộc hộ nghèo, cận nghèo dịp trung thu với số tiền là 1.800.000đ. (tổng số tiền 22.375.000 đồng)</w:t>
      </w:r>
    </w:p>
    <w:p w:rsidR="00334B5D" w:rsidRPr="00256966" w:rsidRDefault="00334B5D" w:rsidP="00256966">
      <w:pPr>
        <w:spacing w:after="0" w:line="288" w:lineRule="auto"/>
        <w:ind w:firstLine="567"/>
        <w:jc w:val="both"/>
        <w:rPr>
          <w:rFonts w:ascii="Times New Roman" w:hAnsi="Times New Roman"/>
          <w:sz w:val="28"/>
          <w:szCs w:val="28"/>
        </w:rPr>
      </w:pPr>
      <w:r w:rsidRPr="00256966">
        <w:rPr>
          <w:rFonts w:ascii="Times New Roman" w:hAnsi="Times New Roman"/>
          <w:sz w:val="28"/>
          <w:szCs w:val="28"/>
        </w:rPr>
        <w:t xml:space="preserve">Hôm nay ngày 12/9/2019  nhà trường vui mừng tổ chức chương trình “TRUNG THU YÊU THƯƠNG”  trao quà cho 20 em học sinh có hoàn cảnh đặc biệt khó khăn với tổng số tiền 20.575.000 đồng và 14 em HS thuộc hộ nghèo và cận nghèo với tổng số tiền 1.800.000 đồng. Đây cũng chính là tấm lòng của các bậc phụ huynh, Hội CMHS nhà trường và các thầy cô giáo dành cho các em. </w:t>
      </w:r>
    </w:p>
    <w:p w:rsidR="00334B5D" w:rsidRPr="00256966" w:rsidRDefault="00334B5D" w:rsidP="00256966">
      <w:pPr>
        <w:spacing w:after="0" w:line="288" w:lineRule="auto"/>
        <w:ind w:firstLine="567"/>
        <w:jc w:val="both"/>
        <w:rPr>
          <w:rFonts w:ascii="Times New Roman" w:hAnsi="Times New Roman"/>
          <w:sz w:val="28"/>
          <w:szCs w:val="28"/>
          <w:lang w:val="nl-NL"/>
        </w:rPr>
      </w:pPr>
      <w:r w:rsidRPr="00256966">
        <w:rPr>
          <w:rFonts w:ascii="Times New Roman" w:hAnsi="Times New Roman"/>
          <w:sz w:val="28"/>
          <w:szCs w:val="28"/>
        </w:rPr>
        <w:t>G</w:t>
      </w:r>
      <w:r w:rsidR="00FC01C3" w:rsidRPr="00256966">
        <w:rPr>
          <w:rFonts w:ascii="Times New Roman" w:hAnsi="Times New Roman"/>
          <w:sz w:val="28"/>
          <w:szCs w:val="28"/>
        </w:rPr>
        <w:t xml:space="preserve">hi nhận và cảm ơn những tình cảm, những nghĩa cử cao đẹp, những tấm lòng hảo tâm, những phần quà rất thiết thực và đầy ý nghĩa mà các thầy cô giáo, các bác trong Ban đại diện CMHS nhà trường, chi hội trưởng, chi hội phó của các lớp và PHHS toàn trường đã dành cho các em HS hộ nghèo, cận nghèo và HS có hoàn cảnh đặc biệt. </w:t>
      </w:r>
      <w:r w:rsidR="00FC01C3" w:rsidRPr="00256966">
        <w:rPr>
          <w:rFonts w:ascii="Times New Roman" w:hAnsi="Times New Roman"/>
          <w:sz w:val="28"/>
          <w:szCs w:val="28"/>
          <w:lang w:val="nl-NL"/>
        </w:rPr>
        <w:t>Trong đó nhà trường đặc biệt ghi nhận sự quan tâm, tình cảm và tấm lòng của các bậc phụ huynh lớp 6C, bên cạnh phần quà trích từ quỹ hoạt động chung của lớp, 18 PH đã gửi tặng cho em Hữu Sơn</w:t>
      </w:r>
      <w:r w:rsidRPr="00256966">
        <w:rPr>
          <w:rFonts w:ascii="Times New Roman" w:hAnsi="Times New Roman"/>
          <w:sz w:val="28"/>
          <w:szCs w:val="28"/>
          <w:lang w:val="nl-NL"/>
        </w:rPr>
        <w:t xml:space="preserve">  </w:t>
      </w:r>
      <w:r w:rsidR="00FC01C3" w:rsidRPr="00256966">
        <w:rPr>
          <w:rFonts w:ascii="Times New Roman" w:hAnsi="Times New Roman"/>
          <w:sz w:val="28"/>
          <w:szCs w:val="28"/>
          <w:lang w:val="nl-NL"/>
        </w:rPr>
        <w:t xml:space="preserve">- HS có nhiều thiệt thòi về sức khỏe số tiền 4.900.000đ . </w:t>
      </w:r>
    </w:p>
    <w:p w:rsidR="00FC01C3" w:rsidRPr="00256966" w:rsidRDefault="00334B5D" w:rsidP="00256966">
      <w:pPr>
        <w:spacing w:after="0" w:line="288" w:lineRule="auto"/>
        <w:ind w:firstLine="567"/>
        <w:jc w:val="both"/>
        <w:rPr>
          <w:rFonts w:ascii="Times New Roman" w:hAnsi="Times New Roman"/>
          <w:color w:val="000000"/>
          <w:sz w:val="28"/>
          <w:szCs w:val="28"/>
        </w:rPr>
      </w:pPr>
      <w:r w:rsidRPr="00256966">
        <w:rPr>
          <w:rFonts w:ascii="Times New Roman" w:hAnsi="Times New Roman"/>
          <w:color w:val="000000"/>
          <w:sz w:val="28"/>
          <w:szCs w:val="28"/>
        </w:rPr>
        <w:t>Hy vọng</w:t>
      </w:r>
      <w:r w:rsidR="00FC01C3" w:rsidRPr="00256966">
        <w:rPr>
          <w:rFonts w:ascii="Times New Roman" w:hAnsi="Times New Roman"/>
          <w:color w:val="000000"/>
          <w:sz w:val="28"/>
          <w:szCs w:val="28"/>
        </w:rPr>
        <w:t xml:space="preserve"> rằng các em HS sẽ tiếp tục nhận được sự quan tâm, giúp đỡ của các đồng chí lãnh đạo Đảng, chính quyền các cấp và các bậc PH trong năm học này và các năm học tiếp theo.</w:t>
      </w:r>
    </w:p>
    <w:p w:rsidR="00FC01C3" w:rsidRPr="00256966" w:rsidRDefault="00FC01C3" w:rsidP="00256966">
      <w:pPr>
        <w:spacing w:after="0" w:line="288" w:lineRule="auto"/>
        <w:ind w:firstLine="720"/>
        <w:jc w:val="both"/>
        <w:rPr>
          <w:rFonts w:ascii="Times New Roman" w:hAnsi="Times New Roman"/>
          <w:sz w:val="28"/>
          <w:szCs w:val="28"/>
          <w:lang w:val="pt-BR"/>
        </w:rPr>
      </w:pPr>
      <w:r w:rsidRPr="00256966">
        <w:rPr>
          <w:rFonts w:ascii="Times New Roman" w:hAnsi="Times New Roman"/>
          <w:sz w:val="28"/>
          <w:szCs w:val="28"/>
          <w:lang w:val="pt-BR"/>
        </w:rPr>
        <w:t>Chúc tất cả các em học sinh luôn chăm ngoan, học giỏi và có một mùa trung thu thật ấm áp bên những người thân yêu của mình!</w:t>
      </w:r>
    </w:p>
    <w:p w:rsidR="00341D98" w:rsidRPr="00256966" w:rsidRDefault="00341D98" w:rsidP="00256966">
      <w:pPr>
        <w:spacing w:after="0" w:line="288" w:lineRule="auto"/>
        <w:rPr>
          <w:sz w:val="28"/>
          <w:szCs w:val="28"/>
        </w:rPr>
      </w:pPr>
    </w:p>
    <w:sectPr w:rsidR="00341D98" w:rsidRPr="00256966" w:rsidSect="00256966">
      <w:pgSz w:w="12240" w:h="15840"/>
      <w:pgMar w:top="1134" w:right="851" w:bottom="1134" w:left="1418" w:header="680" w:footer="68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01C3"/>
    <w:rsid w:val="00256966"/>
    <w:rsid w:val="00334B5D"/>
    <w:rsid w:val="00341D98"/>
    <w:rsid w:val="003C7A91"/>
    <w:rsid w:val="004A22AF"/>
    <w:rsid w:val="00796550"/>
    <w:rsid w:val="00A02B14"/>
    <w:rsid w:val="00B45071"/>
    <w:rsid w:val="00FC0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83930">
      <w:bodyDiv w:val="1"/>
      <w:marLeft w:val="0"/>
      <w:marRight w:val="0"/>
      <w:marTop w:val="0"/>
      <w:marBottom w:val="0"/>
      <w:divBdr>
        <w:top w:val="none" w:sz="0" w:space="0" w:color="auto"/>
        <w:left w:val="none" w:sz="0" w:space="0" w:color="auto"/>
        <w:bottom w:val="none" w:sz="0" w:space="0" w:color="auto"/>
        <w:right w:val="none" w:sz="0" w:space="0" w:color="auto"/>
      </w:divBdr>
    </w:div>
    <w:div w:id="17479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7</cp:revision>
  <dcterms:created xsi:type="dcterms:W3CDTF">2019-09-15T09:41:00Z</dcterms:created>
  <dcterms:modified xsi:type="dcterms:W3CDTF">2019-09-15T13:07:00Z</dcterms:modified>
</cp:coreProperties>
</file>